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3B" w:rsidRPr="00E5186D" w:rsidRDefault="00DD183B" w:rsidP="00E51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5186D">
        <w:rPr>
          <w:rFonts w:ascii="Times New Roman" w:hAnsi="Times New Roman"/>
          <w:b/>
          <w:bCs/>
          <w:sz w:val="24"/>
          <w:szCs w:val="24"/>
        </w:rPr>
        <w:t>ПРИКАЗ по ведению учетной документации в области ООС на предприятии, оказывающем влияние на атмосферный воздух, воду и осуществляющего обращение с отходами производства.</w:t>
      </w:r>
    </w:p>
    <w:p w:rsidR="004F653F" w:rsidRPr="00DD183B" w:rsidRDefault="004F653F" w:rsidP="00DD1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83B" w:rsidRPr="00DD183B" w:rsidRDefault="00DD183B" w:rsidP="00DD18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183B">
        <w:rPr>
          <w:rFonts w:ascii="Times New Roman" w:hAnsi="Times New Roman"/>
          <w:sz w:val="24"/>
          <w:szCs w:val="24"/>
        </w:rPr>
        <w:t>ОАО «Предприятие»</w:t>
      </w:r>
    </w:p>
    <w:p w:rsidR="00DD183B" w:rsidRPr="00DD183B" w:rsidRDefault="00DD183B" w:rsidP="00DD1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B">
        <w:rPr>
          <w:rFonts w:ascii="Times New Roman" w:hAnsi="Times New Roman"/>
          <w:sz w:val="24"/>
          <w:szCs w:val="24"/>
        </w:rPr>
        <w:t>ПРИКАЗ</w:t>
      </w:r>
    </w:p>
    <w:p w:rsidR="00DD183B" w:rsidRPr="00DD183B" w:rsidRDefault="00483964" w:rsidP="00DD1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01.11.201</w:t>
      </w:r>
      <w:r w:rsidR="00C82E4D">
        <w:rPr>
          <w:rFonts w:ascii="Times New Roman" w:hAnsi="Times New Roman"/>
          <w:i/>
          <w:sz w:val="24"/>
          <w:szCs w:val="24"/>
        </w:rPr>
        <w:t>8</w:t>
      </w:r>
      <w:r>
        <w:rPr>
          <w:rFonts w:ascii="Times New Roman" w:hAnsi="Times New Roman"/>
          <w:i/>
          <w:sz w:val="24"/>
          <w:szCs w:val="24"/>
        </w:rPr>
        <w:t xml:space="preserve"> № 200</w:t>
      </w:r>
    </w:p>
    <w:p w:rsidR="00DD183B" w:rsidRPr="00DD183B" w:rsidRDefault="00DD183B" w:rsidP="00DD1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B">
        <w:rPr>
          <w:rFonts w:ascii="Times New Roman" w:hAnsi="Times New Roman"/>
          <w:sz w:val="24"/>
          <w:szCs w:val="24"/>
        </w:rPr>
        <w:t>г. Минск</w:t>
      </w:r>
    </w:p>
    <w:p w:rsidR="00DD183B" w:rsidRPr="00DD183B" w:rsidRDefault="00DD183B" w:rsidP="00DD18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D183B" w:rsidRPr="00DD183B" w:rsidRDefault="00DD183B" w:rsidP="00DD183B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183B">
        <w:rPr>
          <w:rFonts w:ascii="Times New Roman" w:hAnsi="Times New Roman"/>
          <w:sz w:val="24"/>
          <w:szCs w:val="24"/>
        </w:rPr>
        <w:t xml:space="preserve">О назначении ответственных </w:t>
      </w:r>
      <w:r w:rsidR="00483964">
        <w:rPr>
          <w:rFonts w:ascii="Times New Roman" w:hAnsi="Times New Roman"/>
          <w:sz w:val="24"/>
          <w:szCs w:val="24"/>
        </w:rPr>
        <w:t>лиц</w:t>
      </w:r>
    </w:p>
    <w:p w:rsidR="00DD183B" w:rsidRPr="00DD183B" w:rsidRDefault="00DD183B" w:rsidP="00DD183B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183B">
        <w:rPr>
          <w:rFonts w:ascii="Times New Roman" w:hAnsi="Times New Roman"/>
          <w:sz w:val="24"/>
          <w:szCs w:val="24"/>
        </w:rPr>
        <w:t xml:space="preserve">за ведение учетной документации </w:t>
      </w:r>
    </w:p>
    <w:p w:rsidR="00DD183B" w:rsidRPr="00DD183B" w:rsidRDefault="00DD183B" w:rsidP="00DD183B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183B">
        <w:rPr>
          <w:rFonts w:ascii="Times New Roman" w:hAnsi="Times New Roman"/>
          <w:sz w:val="24"/>
          <w:szCs w:val="24"/>
        </w:rPr>
        <w:t>в области охраны окружающей среды</w:t>
      </w:r>
    </w:p>
    <w:p w:rsidR="00DD183B" w:rsidRPr="00DD183B" w:rsidRDefault="00DD183B" w:rsidP="00DD183B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183B" w:rsidRDefault="00DD183B" w:rsidP="0048396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D183B">
        <w:rPr>
          <w:rFonts w:ascii="Times New Roman" w:hAnsi="Times New Roman"/>
          <w:sz w:val="24"/>
          <w:szCs w:val="24"/>
        </w:rPr>
        <w:t xml:space="preserve">Во исполнение требований ст. 71 Закона об охране окружающей среды, </w:t>
      </w:r>
      <w:r w:rsidR="00483964">
        <w:rPr>
          <w:rFonts w:ascii="Times New Roman" w:hAnsi="Times New Roman"/>
          <w:sz w:val="24"/>
          <w:szCs w:val="24"/>
        </w:rPr>
        <w:t xml:space="preserve">требований </w:t>
      </w:r>
      <w:r w:rsidRPr="00DD183B">
        <w:rPr>
          <w:rFonts w:ascii="Times New Roman" w:hAnsi="Times New Roman"/>
          <w:sz w:val="24"/>
          <w:szCs w:val="24"/>
        </w:rPr>
        <w:t>природоохранного законодательства</w:t>
      </w:r>
    </w:p>
    <w:p w:rsidR="00483964" w:rsidRPr="00DD183B" w:rsidRDefault="00483964" w:rsidP="0048396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D183B" w:rsidRPr="00DD183B" w:rsidRDefault="00DD183B" w:rsidP="00DD183B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D183B">
        <w:rPr>
          <w:rFonts w:ascii="Times New Roman" w:hAnsi="Times New Roman"/>
          <w:sz w:val="24"/>
          <w:szCs w:val="24"/>
        </w:rPr>
        <w:t>ПРИКАЗЫВАЮ:</w:t>
      </w:r>
    </w:p>
    <w:p w:rsidR="00DD183B" w:rsidRPr="00DD183B" w:rsidRDefault="00DD183B" w:rsidP="00DD183B">
      <w:pPr>
        <w:pStyle w:val="a6"/>
        <w:widowControl/>
        <w:numPr>
          <w:ilvl w:val="0"/>
          <w:numId w:val="2"/>
        </w:numPr>
        <w:tabs>
          <w:tab w:val="left" w:pos="709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 xml:space="preserve">Назначить </w:t>
      </w:r>
      <w:proofErr w:type="gramStart"/>
      <w:r w:rsidRPr="00DD183B">
        <w:rPr>
          <w:color w:val="000000"/>
        </w:rPr>
        <w:t>ответственным</w:t>
      </w:r>
      <w:proofErr w:type="gramEnd"/>
      <w:r w:rsidRPr="00DD183B">
        <w:rPr>
          <w:color w:val="000000"/>
        </w:rPr>
        <w:t xml:space="preserve"> за организацию ведения учетной документации в области охраны окружающей среды (далее — ООС) </w:t>
      </w:r>
      <w:r w:rsidR="00483964">
        <w:rPr>
          <w:color w:val="000000"/>
        </w:rPr>
        <w:t xml:space="preserve">эколога – </w:t>
      </w:r>
      <w:proofErr w:type="spellStart"/>
      <w:r w:rsidR="00483964">
        <w:rPr>
          <w:color w:val="000000"/>
        </w:rPr>
        <w:t>Градову</w:t>
      </w:r>
      <w:proofErr w:type="spellEnd"/>
      <w:r w:rsidR="00483964">
        <w:rPr>
          <w:color w:val="000000"/>
        </w:rPr>
        <w:t xml:space="preserve"> О.В.</w:t>
      </w:r>
    </w:p>
    <w:p w:rsidR="00DD183B" w:rsidRPr="00DD183B" w:rsidRDefault="00DD183B" w:rsidP="00DD183B">
      <w:pPr>
        <w:pStyle w:val="a6"/>
        <w:widowControl/>
        <w:numPr>
          <w:ilvl w:val="0"/>
          <w:numId w:val="2"/>
        </w:numPr>
        <w:tabs>
          <w:tab w:val="left" w:pos="709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 xml:space="preserve">Назначить </w:t>
      </w:r>
      <w:proofErr w:type="gramStart"/>
      <w:r w:rsidRPr="00DD183B">
        <w:rPr>
          <w:color w:val="000000"/>
        </w:rPr>
        <w:t>ответственным</w:t>
      </w:r>
      <w:proofErr w:type="gramEnd"/>
      <w:r w:rsidRPr="00DD183B">
        <w:rPr>
          <w:color w:val="000000"/>
        </w:rPr>
        <w:t xml:space="preserve"> за ведение, своевременное заполнение журнала по форме ПОД-1 «Журнал учета стационарных источников выбросов и их характеристик» </w:t>
      </w:r>
      <w:r w:rsidR="003A173B">
        <w:rPr>
          <w:color w:val="000000"/>
        </w:rPr>
        <w:t>э</w:t>
      </w:r>
      <w:r w:rsidR="00483964">
        <w:rPr>
          <w:color w:val="000000"/>
        </w:rPr>
        <w:t xml:space="preserve">колога – </w:t>
      </w:r>
      <w:proofErr w:type="spellStart"/>
      <w:r w:rsidR="00483964">
        <w:rPr>
          <w:color w:val="000000"/>
        </w:rPr>
        <w:t>Градову</w:t>
      </w:r>
      <w:proofErr w:type="spellEnd"/>
      <w:r w:rsidR="00483964">
        <w:rPr>
          <w:color w:val="000000"/>
        </w:rPr>
        <w:t xml:space="preserve"> О.В.</w:t>
      </w:r>
      <w:r w:rsidRPr="00DD183B">
        <w:rPr>
          <w:color w:val="000000"/>
        </w:rPr>
        <w:t>.</w:t>
      </w:r>
    </w:p>
    <w:p w:rsidR="00DD183B" w:rsidRPr="00DD183B" w:rsidRDefault="003A173B" w:rsidP="00DD183B">
      <w:pPr>
        <w:pStyle w:val="a6"/>
        <w:widowControl/>
        <w:tabs>
          <w:tab w:val="left" w:pos="709"/>
        </w:tabs>
        <w:suppressAutoHyphens w:val="0"/>
        <w:autoSpaceDE/>
        <w:ind w:left="0" w:firstLine="426"/>
        <w:jc w:val="both"/>
        <w:rPr>
          <w:color w:val="000000"/>
        </w:rPr>
      </w:pPr>
      <w:r>
        <w:rPr>
          <w:color w:val="000000"/>
        </w:rPr>
        <w:t xml:space="preserve">2.1. </w:t>
      </w:r>
      <w:r w:rsidR="00DD183B" w:rsidRPr="00DD183B">
        <w:rPr>
          <w:color w:val="000000"/>
        </w:rPr>
        <w:t xml:space="preserve">Начальнику лаборатории предоставлять </w:t>
      </w:r>
      <w:r>
        <w:rPr>
          <w:color w:val="000000"/>
        </w:rPr>
        <w:t>экологу</w:t>
      </w:r>
      <w:r w:rsidR="00DD183B" w:rsidRPr="00DD183B">
        <w:rPr>
          <w:color w:val="000000"/>
        </w:rPr>
        <w:t xml:space="preserve"> данные по результатам проведения испытаний выбросов загрязняющих веществ в атмосферный воздух от стационарных источников выбросов. Начальник лаборатории несет ответственность за достоверность предоставляемых данных.</w:t>
      </w:r>
    </w:p>
    <w:p w:rsidR="00DD183B" w:rsidRPr="00DD183B" w:rsidRDefault="003A173B" w:rsidP="00DD183B">
      <w:pPr>
        <w:pStyle w:val="a6"/>
        <w:widowControl/>
        <w:tabs>
          <w:tab w:val="left" w:pos="709"/>
        </w:tabs>
        <w:suppressAutoHyphens w:val="0"/>
        <w:autoSpaceDE/>
        <w:ind w:left="0" w:firstLine="426"/>
        <w:jc w:val="both"/>
        <w:rPr>
          <w:color w:val="000000"/>
        </w:rPr>
      </w:pPr>
      <w:r>
        <w:rPr>
          <w:color w:val="000000"/>
        </w:rPr>
        <w:t xml:space="preserve">2.2. </w:t>
      </w:r>
      <w:r w:rsidR="00DD183B" w:rsidRPr="00DD183B">
        <w:rPr>
          <w:color w:val="000000"/>
        </w:rPr>
        <w:t xml:space="preserve">Главному механику по запросу предоставлять </w:t>
      </w:r>
      <w:r>
        <w:rPr>
          <w:color w:val="000000"/>
        </w:rPr>
        <w:t>экологу</w:t>
      </w:r>
      <w:r w:rsidR="00DD183B" w:rsidRPr="00DD183B">
        <w:rPr>
          <w:color w:val="000000"/>
        </w:rPr>
        <w:t xml:space="preserve"> данные о технических характеристиках и состоянии ГОУ для заполнения журнала по форме ПОД-1. Главный механик несет ответственность за достоверность предоставляемых данных.</w:t>
      </w:r>
    </w:p>
    <w:p w:rsidR="00DD183B" w:rsidRPr="00DD183B" w:rsidRDefault="00DD183B" w:rsidP="00DD183B">
      <w:pPr>
        <w:pStyle w:val="a6"/>
        <w:widowControl/>
        <w:numPr>
          <w:ilvl w:val="0"/>
          <w:numId w:val="2"/>
        </w:numPr>
        <w:tabs>
          <w:tab w:val="left" w:pos="709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 xml:space="preserve">Назначить ответственным за ведение, своевременное заполнение и достоверность данных, вносимых в журнал по форме ПОД-2 «Журнал учета выполнения мероприятий по охране окружающей среды», </w:t>
      </w:r>
      <w:r w:rsidR="003A173B">
        <w:rPr>
          <w:color w:val="000000"/>
        </w:rPr>
        <w:t xml:space="preserve">эколога ― </w:t>
      </w:r>
      <w:proofErr w:type="spellStart"/>
      <w:r w:rsidR="003A173B">
        <w:rPr>
          <w:color w:val="000000"/>
        </w:rPr>
        <w:t>Гр</w:t>
      </w:r>
      <w:r w:rsidR="00C82E4D">
        <w:rPr>
          <w:color w:val="000000"/>
        </w:rPr>
        <w:t>а</w:t>
      </w:r>
      <w:r w:rsidR="003A173B">
        <w:rPr>
          <w:color w:val="000000"/>
        </w:rPr>
        <w:t>дову</w:t>
      </w:r>
      <w:proofErr w:type="spellEnd"/>
      <w:r w:rsidR="003A173B">
        <w:rPr>
          <w:color w:val="000000"/>
        </w:rPr>
        <w:t xml:space="preserve"> О.В</w:t>
      </w:r>
      <w:r w:rsidRPr="00DD183B">
        <w:rPr>
          <w:color w:val="000000"/>
        </w:rPr>
        <w:t>.</w:t>
      </w:r>
    </w:p>
    <w:p w:rsidR="00DD183B" w:rsidRPr="00DD183B" w:rsidRDefault="003A173B" w:rsidP="00DD183B">
      <w:pPr>
        <w:pStyle w:val="a6"/>
        <w:widowControl/>
        <w:tabs>
          <w:tab w:val="left" w:pos="709"/>
        </w:tabs>
        <w:suppressAutoHyphens w:val="0"/>
        <w:autoSpaceDE/>
        <w:ind w:left="0" w:firstLine="426"/>
        <w:jc w:val="both"/>
        <w:rPr>
          <w:color w:val="000000"/>
        </w:rPr>
      </w:pPr>
      <w:r>
        <w:rPr>
          <w:color w:val="000000"/>
        </w:rPr>
        <w:t xml:space="preserve">3.1. </w:t>
      </w:r>
      <w:r w:rsidR="00DD183B" w:rsidRPr="00DD183B">
        <w:rPr>
          <w:color w:val="000000"/>
        </w:rPr>
        <w:t xml:space="preserve">Главному бухгалтеру </w:t>
      </w:r>
      <w:r w:rsidR="00DD183B" w:rsidRPr="00DD183B">
        <w:t>до 5 числа месяца, следующего за отчетным кварталом,</w:t>
      </w:r>
      <w:r w:rsidR="00DD183B" w:rsidRPr="00DD183B">
        <w:rPr>
          <w:color w:val="000000"/>
        </w:rPr>
        <w:t xml:space="preserve"> предоставлять </w:t>
      </w:r>
      <w:r>
        <w:rPr>
          <w:color w:val="000000"/>
        </w:rPr>
        <w:t>экологу</w:t>
      </w:r>
      <w:r w:rsidR="00DD183B" w:rsidRPr="00DD183B">
        <w:rPr>
          <w:color w:val="000000"/>
        </w:rPr>
        <w:t xml:space="preserve"> для заполнения журнала по форме ПОД-2 данные по стоимости мероприятий в области ООС, фактически освоенных средствах. Главный бухгалтер несет ответственность за своевременность и достоверность предоставляемых данных.</w:t>
      </w:r>
    </w:p>
    <w:p w:rsidR="00DD183B" w:rsidRPr="00DD183B" w:rsidRDefault="00DD183B" w:rsidP="00DD183B">
      <w:pPr>
        <w:pStyle w:val="a6"/>
        <w:widowControl/>
        <w:tabs>
          <w:tab w:val="left" w:pos="709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t xml:space="preserve">Руководителям структурных подразделений до 5 числа месяца, следующего за отчетным кварталом, предоставлять </w:t>
      </w:r>
      <w:r w:rsidR="003A173B">
        <w:t>экологу</w:t>
      </w:r>
      <w:r w:rsidRPr="00DD183B">
        <w:t xml:space="preserve"> в произвольной форме отчет по выполнению мероприятий по снижению выбросов и сбросов загрязняющих веществ в окружающую среду и сокращению образования отходов в случае проведения таких мероприятий.</w:t>
      </w:r>
      <w:r w:rsidRPr="00DD183B">
        <w:rPr>
          <w:color w:val="000000"/>
        </w:rPr>
        <w:t xml:space="preserve"> Руководители структурных подразделений несут ответственность за своевременность и достоверность предоставляемых данных.</w:t>
      </w:r>
    </w:p>
    <w:p w:rsidR="00DD183B" w:rsidRPr="00DD183B" w:rsidRDefault="00DD183B" w:rsidP="00DD183B">
      <w:pPr>
        <w:pStyle w:val="a6"/>
        <w:widowControl/>
        <w:numPr>
          <w:ilvl w:val="0"/>
          <w:numId w:val="2"/>
        </w:numPr>
        <w:tabs>
          <w:tab w:val="left" w:pos="709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 xml:space="preserve">Назначить </w:t>
      </w:r>
      <w:proofErr w:type="gramStart"/>
      <w:r w:rsidRPr="00DD183B">
        <w:rPr>
          <w:color w:val="000000"/>
        </w:rPr>
        <w:t>ответственными</w:t>
      </w:r>
      <w:proofErr w:type="gramEnd"/>
      <w:r w:rsidRPr="00DD183B">
        <w:rPr>
          <w:color w:val="000000"/>
        </w:rPr>
        <w:t xml:space="preserve"> в структурных подразделениях за ведение, своевременное заполнение и достоверность данных, вносимых в журнал по форме ПОД-3 «Журнал учета времени и режима работы стационарных источников выбросов и газоочистных установок», работников подразделений:</w:t>
      </w:r>
    </w:p>
    <w:p w:rsidR="00DD183B" w:rsidRPr="00DD183B" w:rsidRDefault="00DD183B" w:rsidP="00DD183B">
      <w:pPr>
        <w:pStyle w:val="a6"/>
        <w:widowControl/>
        <w:tabs>
          <w:tab w:val="left" w:pos="0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>в цехе № 1 — механика цеха;</w:t>
      </w:r>
    </w:p>
    <w:p w:rsidR="00DD183B" w:rsidRPr="00DD183B" w:rsidRDefault="00DD183B" w:rsidP="00DD183B">
      <w:pPr>
        <w:pStyle w:val="a6"/>
        <w:widowControl/>
        <w:tabs>
          <w:tab w:val="left" w:pos="0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>в цехе № 2 — механика цеха;</w:t>
      </w:r>
    </w:p>
    <w:p w:rsidR="00DD183B" w:rsidRPr="00DD183B" w:rsidRDefault="00DD183B" w:rsidP="00DD183B">
      <w:pPr>
        <w:pStyle w:val="a6"/>
        <w:widowControl/>
        <w:tabs>
          <w:tab w:val="left" w:pos="0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>в цехе № 3 — механика цеха;</w:t>
      </w:r>
    </w:p>
    <w:p w:rsidR="00DD183B" w:rsidRPr="00DD183B" w:rsidRDefault="00DD183B" w:rsidP="00DD183B">
      <w:pPr>
        <w:pStyle w:val="a6"/>
        <w:widowControl/>
        <w:tabs>
          <w:tab w:val="left" w:pos="0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>в ремонтно-механическом цехе — механика цеха;</w:t>
      </w:r>
    </w:p>
    <w:p w:rsidR="00DD183B" w:rsidRPr="00DD183B" w:rsidRDefault="00DD183B" w:rsidP="00DD183B">
      <w:pPr>
        <w:pStyle w:val="a6"/>
        <w:widowControl/>
        <w:tabs>
          <w:tab w:val="left" w:pos="0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 xml:space="preserve">в </w:t>
      </w:r>
      <w:proofErr w:type="spellStart"/>
      <w:r w:rsidRPr="00DD183B">
        <w:rPr>
          <w:color w:val="000000"/>
        </w:rPr>
        <w:t>энергоцехе</w:t>
      </w:r>
      <w:proofErr w:type="spellEnd"/>
      <w:r w:rsidRPr="00DD183B">
        <w:rPr>
          <w:color w:val="000000"/>
        </w:rPr>
        <w:t xml:space="preserve"> — механика цеха;</w:t>
      </w:r>
    </w:p>
    <w:p w:rsidR="00DD183B" w:rsidRPr="00DD183B" w:rsidRDefault="00DD183B" w:rsidP="00DD183B">
      <w:pPr>
        <w:pStyle w:val="a6"/>
        <w:widowControl/>
        <w:tabs>
          <w:tab w:val="left" w:pos="0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>в транспортном цехе — мастера цеха.</w:t>
      </w:r>
    </w:p>
    <w:p w:rsidR="00DD183B" w:rsidRPr="00DD183B" w:rsidRDefault="00DD183B" w:rsidP="00DD183B">
      <w:pPr>
        <w:pStyle w:val="a6"/>
        <w:widowControl/>
        <w:tabs>
          <w:tab w:val="left" w:pos="709"/>
        </w:tabs>
        <w:suppressAutoHyphens w:val="0"/>
        <w:autoSpaceDE/>
        <w:ind w:left="0" w:firstLine="426"/>
        <w:jc w:val="both"/>
      </w:pPr>
      <w:proofErr w:type="gramStart"/>
      <w:r w:rsidRPr="00DD183B">
        <w:rPr>
          <w:color w:val="000000"/>
        </w:rPr>
        <w:t xml:space="preserve">Ответственным за ведение журналов по форме ПОД-3 предоставлять инженеру по ООС </w:t>
      </w:r>
      <w:r w:rsidRPr="00DD183B">
        <w:t xml:space="preserve">не позднее 5 числа месяца, следующего за отчетным </w:t>
      </w:r>
      <w:r w:rsidRPr="00DD183B">
        <w:rPr>
          <w:shd w:val="clear" w:color="auto" w:fill="FFFFFF"/>
        </w:rPr>
        <w:t>кварталом,</w:t>
      </w:r>
      <w:r w:rsidRPr="00DD183B">
        <w:t xml:space="preserve"> зарегистрированные за квартал данные.</w:t>
      </w:r>
      <w:proofErr w:type="gramEnd"/>
    </w:p>
    <w:p w:rsidR="00DD183B" w:rsidRPr="00DD183B" w:rsidRDefault="00DD183B" w:rsidP="00DD183B">
      <w:pPr>
        <w:pStyle w:val="a6"/>
        <w:widowControl/>
        <w:numPr>
          <w:ilvl w:val="0"/>
          <w:numId w:val="2"/>
        </w:numPr>
        <w:tabs>
          <w:tab w:val="left" w:pos="709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lastRenderedPageBreak/>
        <w:t xml:space="preserve">Назначить ответственным за ведение, своевременное заполнение и достоверность данных, вносимых в журнал ПОД-5 «Журнал учета поступления, расхода, сбора бывших в употреблении для повторного использования, </w:t>
      </w:r>
      <w:proofErr w:type="spellStart"/>
      <w:r w:rsidRPr="00DD183B">
        <w:rPr>
          <w:color w:val="000000"/>
        </w:rPr>
        <w:t>рециклинга</w:t>
      </w:r>
      <w:proofErr w:type="spellEnd"/>
      <w:r w:rsidRPr="00DD183B">
        <w:rPr>
          <w:color w:val="000000"/>
        </w:rPr>
        <w:t xml:space="preserve"> и передачи на регенерацию </w:t>
      </w:r>
      <w:proofErr w:type="spellStart"/>
      <w:r w:rsidRPr="00DD183B">
        <w:rPr>
          <w:color w:val="000000"/>
        </w:rPr>
        <w:t>озоноразрушающих</w:t>
      </w:r>
      <w:proofErr w:type="spellEnd"/>
      <w:r w:rsidRPr="00DD183B">
        <w:rPr>
          <w:color w:val="000000"/>
        </w:rPr>
        <w:t xml:space="preserve"> веществ», энергетика </w:t>
      </w:r>
      <w:proofErr w:type="spellStart"/>
      <w:r w:rsidRPr="00DD183B">
        <w:rPr>
          <w:color w:val="000000"/>
        </w:rPr>
        <w:t>энергоцеха</w:t>
      </w:r>
      <w:proofErr w:type="spellEnd"/>
      <w:r w:rsidRPr="00DD183B">
        <w:rPr>
          <w:color w:val="000000"/>
        </w:rPr>
        <w:t>.</w:t>
      </w:r>
    </w:p>
    <w:p w:rsidR="00DD183B" w:rsidRPr="00DD183B" w:rsidRDefault="00DD183B" w:rsidP="00DD183B">
      <w:pPr>
        <w:pStyle w:val="a6"/>
        <w:widowControl/>
        <w:numPr>
          <w:ilvl w:val="0"/>
          <w:numId w:val="2"/>
        </w:numPr>
        <w:tabs>
          <w:tab w:val="left" w:pos="709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 xml:space="preserve">Назначить ответственным за ведение, своевременное заполнение и достоверность данных, вносимых в журнал по форме ПОД-6 «Журнал учета водопотребления и водоотведения водоизмерительными приборами и устройствами», в журнал по форме ПОД-7 «Журнал учета водопотребления (водоотведения) </w:t>
      </w:r>
      <w:proofErr w:type="spellStart"/>
      <w:r w:rsidRPr="00DD183B">
        <w:rPr>
          <w:color w:val="000000"/>
        </w:rPr>
        <w:t>неинструментальными</w:t>
      </w:r>
      <w:proofErr w:type="spellEnd"/>
      <w:r w:rsidRPr="00DD183B">
        <w:rPr>
          <w:color w:val="000000"/>
        </w:rPr>
        <w:t xml:space="preserve"> методами», энергетика </w:t>
      </w:r>
      <w:proofErr w:type="spellStart"/>
      <w:r w:rsidRPr="00DD183B">
        <w:rPr>
          <w:color w:val="000000"/>
        </w:rPr>
        <w:t>энергоцеха</w:t>
      </w:r>
      <w:proofErr w:type="spellEnd"/>
      <w:r w:rsidRPr="00DD183B">
        <w:rPr>
          <w:color w:val="000000"/>
        </w:rPr>
        <w:t>.</w:t>
      </w:r>
    </w:p>
    <w:p w:rsidR="00DD183B" w:rsidRPr="00DD183B" w:rsidRDefault="00DD183B" w:rsidP="00DD183B">
      <w:pPr>
        <w:pStyle w:val="a6"/>
        <w:widowControl/>
        <w:numPr>
          <w:ilvl w:val="0"/>
          <w:numId w:val="2"/>
        </w:numPr>
        <w:tabs>
          <w:tab w:val="left" w:pos="709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 xml:space="preserve">Назначить </w:t>
      </w:r>
      <w:proofErr w:type="gramStart"/>
      <w:r w:rsidRPr="00DD183B">
        <w:rPr>
          <w:color w:val="000000"/>
        </w:rPr>
        <w:t>ответственным</w:t>
      </w:r>
      <w:proofErr w:type="gramEnd"/>
      <w:r w:rsidRPr="00DD183B">
        <w:rPr>
          <w:color w:val="000000"/>
        </w:rPr>
        <w:t xml:space="preserve"> за ведение, своевременное заполнение и достоверность данных, вносимых в журнал по форме ПОД-8 «Журнал учета качества сбрасываемых сточных вод», инженера лаборатории ООС.</w:t>
      </w:r>
    </w:p>
    <w:p w:rsidR="00DD183B" w:rsidRPr="00DD183B" w:rsidRDefault="003A173B" w:rsidP="00DD183B">
      <w:pPr>
        <w:pStyle w:val="a6"/>
        <w:widowControl/>
        <w:tabs>
          <w:tab w:val="left" w:pos="709"/>
        </w:tabs>
        <w:suppressAutoHyphens w:val="0"/>
        <w:autoSpaceDE/>
        <w:ind w:left="0" w:firstLine="426"/>
        <w:jc w:val="both"/>
        <w:rPr>
          <w:color w:val="000000"/>
        </w:rPr>
      </w:pPr>
      <w:r>
        <w:rPr>
          <w:color w:val="000000"/>
        </w:rPr>
        <w:t xml:space="preserve">7.1. </w:t>
      </w:r>
      <w:r w:rsidR="00DD183B" w:rsidRPr="00DD183B">
        <w:rPr>
          <w:color w:val="000000"/>
        </w:rPr>
        <w:t>Главному энергетику по запросу представлять начальнику лаборатории данные о расходе сточных вод за отчетный период для заполнения журнала по форме ПОД-8. Главный энергетик несет ответственность за достоверность представляемых данных.</w:t>
      </w:r>
    </w:p>
    <w:p w:rsidR="00DD183B" w:rsidRPr="00DD183B" w:rsidRDefault="00DD183B" w:rsidP="00DD183B">
      <w:pPr>
        <w:pStyle w:val="a6"/>
        <w:widowControl/>
        <w:numPr>
          <w:ilvl w:val="0"/>
          <w:numId w:val="2"/>
        </w:numPr>
        <w:tabs>
          <w:tab w:val="left" w:pos="709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 xml:space="preserve">Назначить </w:t>
      </w:r>
      <w:proofErr w:type="gramStart"/>
      <w:r w:rsidRPr="00DD183B">
        <w:rPr>
          <w:color w:val="000000"/>
        </w:rPr>
        <w:t>ответственными</w:t>
      </w:r>
      <w:proofErr w:type="gramEnd"/>
      <w:r w:rsidRPr="00DD183B">
        <w:rPr>
          <w:color w:val="000000"/>
        </w:rPr>
        <w:t xml:space="preserve"> в структурных подразделениях за ведение, своевременное заполнение и достоверность данных, вносимых в журнал по форме ПОД-9 «Книга учета отходов», следующих работников подразделений:</w:t>
      </w:r>
    </w:p>
    <w:p w:rsidR="00DD183B" w:rsidRPr="00DD183B" w:rsidRDefault="00DD183B" w:rsidP="00DD183B">
      <w:pPr>
        <w:pStyle w:val="a6"/>
        <w:widowControl/>
        <w:tabs>
          <w:tab w:val="left" w:pos="0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>в цехе № 1 — мастера цеха;</w:t>
      </w:r>
    </w:p>
    <w:p w:rsidR="00DD183B" w:rsidRPr="00DD183B" w:rsidRDefault="00DD183B" w:rsidP="00DD183B">
      <w:pPr>
        <w:pStyle w:val="a6"/>
        <w:widowControl/>
        <w:tabs>
          <w:tab w:val="left" w:pos="0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>в цехе № 2 — мастера цеха;</w:t>
      </w:r>
    </w:p>
    <w:p w:rsidR="00DD183B" w:rsidRPr="00DD183B" w:rsidRDefault="00DD183B" w:rsidP="00DD183B">
      <w:pPr>
        <w:pStyle w:val="a6"/>
        <w:widowControl/>
        <w:tabs>
          <w:tab w:val="left" w:pos="0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>в цехе № 3 — мастера цеха;</w:t>
      </w:r>
    </w:p>
    <w:p w:rsidR="00DD183B" w:rsidRPr="00DD183B" w:rsidRDefault="00DD183B" w:rsidP="00DD183B">
      <w:pPr>
        <w:pStyle w:val="a6"/>
        <w:widowControl/>
        <w:tabs>
          <w:tab w:val="left" w:pos="0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>в ремонтно-механическом цехе — мастера цеха;</w:t>
      </w:r>
    </w:p>
    <w:p w:rsidR="00DD183B" w:rsidRPr="00DD183B" w:rsidRDefault="00DD183B" w:rsidP="00DD183B">
      <w:pPr>
        <w:pStyle w:val="a6"/>
        <w:widowControl/>
        <w:tabs>
          <w:tab w:val="left" w:pos="0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 xml:space="preserve">в </w:t>
      </w:r>
      <w:proofErr w:type="spellStart"/>
      <w:r w:rsidRPr="00DD183B">
        <w:rPr>
          <w:color w:val="000000"/>
        </w:rPr>
        <w:t>энергоцехе</w:t>
      </w:r>
      <w:proofErr w:type="spellEnd"/>
      <w:r w:rsidRPr="00DD183B">
        <w:rPr>
          <w:color w:val="000000"/>
        </w:rPr>
        <w:t xml:space="preserve"> — энергетика цеха, в том числе за ведение учета ртутьсодержащих отходов;</w:t>
      </w:r>
    </w:p>
    <w:p w:rsidR="00DD183B" w:rsidRPr="00DD183B" w:rsidRDefault="00DD183B" w:rsidP="00DD183B">
      <w:pPr>
        <w:pStyle w:val="a6"/>
        <w:widowControl/>
        <w:tabs>
          <w:tab w:val="left" w:pos="0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>в транспортном цехе — мастера цеха.</w:t>
      </w:r>
    </w:p>
    <w:p w:rsidR="00DD183B" w:rsidRPr="00DD183B" w:rsidRDefault="003A173B" w:rsidP="00DD183B">
      <w:pPr>
        <w:pStyle w:val="a6"/>
        <w:widowControl/>
        <w:tabs>
          <w:tab w:val="left" w:pos="709"/>
        </w:tabs>
        <w:suppressAutoHyphens w:val="0"/>
        <w:autoSpaceDE/>
        <w:ind w:left="0" w:firstLine="426"/>
        <w:jc w:val="both"/>
      </w:pPr>
      <w:r>
        <w:rPr>
          <w:color w:val="000000"/>
        </w:rPr>
        <w:t xml:space="preserve">8.1. </w:t>
      </w:r>
      <w:proofErr w:type="gramStart"/>
      <w:r w:rsidR="00DD183B" w:rsidRPr="00DD183B">
        <w:rPr>
          <w:color w:val="000000"/>
        </w:rPr>
        <w:t>Ответственным</w:t>
      </w:r>
      <w:proofErr w:type="gramEnd"/>
      <w:r w:rsidR="00DD183B" w:rsidRPr="00DD183B">
        <w:rPr>
          <w:color w:val="000000"/>
        </w:rPr>
        <w:t xml:space="preserve"> за ведение журнала по форме ПОД-9 предоставлять инженеру по ООС </w:t>
      </w:r>
      <w:r w:rsidR="00DD183B" w:rsidRPr="00DD183B">
        <w:t>не позднее 5 числа месяца, следующего за отчетным, зарегистрированные за месяц данные.</w:t>
      </w:r>
    </w:p>
    <w:p w:rsidR="00DD183B" w:rsidRPr="00DD183B" w:rsidRDefault="00DD183B" w:rsidP="00DD183B">
      <w:pPr>
        <w:pStyle w:val="a6"/>
        <w:widowControl/>
        <w:numPr>
          <w:ilvl w:val="0"/>
          <w:numId w:val="2"/>
        </w:numPr>
        <w:tabs>
          <w:tab w:val="left" w:pos="709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 xml:space="preserve">Назначить </w:t>
      </w:r>
      <w:proofErr w:type="gramStart"/>
      <w:r w:rsidRPr="00DD183B">
        <w:rPr>
          <w:color w:val="000000"/>
        </w:rPr>
        <w:t>ответственным</w:t>
      </w:r>
      <w:proofErr w:type="gramEnd"/>
      <w:r w:rsidRPr="00DD183B">
        <w:rPr>
          <w:color w:val="000000"/>
        </w:rPr>
        <w:t xml:space="preserve"> за ведение, своевременное заполнение журнала по форме ПОД-10 «Книга общего учета отходов» </w:t>
      </w:r>
      <w:r w:rsidR="003A173B">
        <w:rPr>
          <w:color w:val="000000"/>
        </w:rPr>
        <w:t>эколога.</w:t>
      </w:r>
    </w:p>
    <w:p w:rsidR="00DD183B" w:rsidRPr="00DD183B" w:rsidRDefault="00DD183B" w:rsidP="00DD183B">
      <w:pPr>
        <w:pStyle w:val="a6"/>
        <w:widowControl/>
        <w:numPr>
          <w:ilvl w:val="0"/>
          <w:numId w:val="2"/>
        </w:numPr>
        <w:tabs>
          <w:tab w:val="left" w:pos="851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 xml:space="preserve">Назначить </w:t>
      </w:r>
      <w:proofErr w:type="gramStart"/>
      <w:r w:rsidRPr="00DD183B">
        <w:rPr>
          <w:color w:val="000000"/>
        </w:rPr>
        <w:t>ответственным</w:t>
      </w:r>
      <w:proofErr w:type="gramEnd"/>
      <w:r w:rsidRPr="00DD183B">
        <w:rPr>
          <w:color w:val="000000"/>
        </w:rPr>
        <w:t xml:space="preserve"> за ведение, своевременное заполнение и достоверность данных, вносимых в журнал по форме ПОД-11 «Журнал учета мобильных источников выбросов», мастера транспортного цеха.</w:t>
      </w:r>
    </w:p>
    <w:p w:rsidR="00DD183B" w:rsidRPr="00DD183B" w:rsidRDefault="00DD183B" w:rsidP="00DD183B">
      <w:pPr>
        <w:pStyle w:val="a6"/>
        <w:widowControl/>
        <w:numPr>
          <w:ilvl w:val="0"/>
          <w:numId w:val="2"/>
        </w:numPr>
        <w:tabs>
          <w:tab w:val="left" w:pos="851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 xml:space="preserve">Назначить в структурных подразделениях </w:t>
      </w:r>
      <w:proofErr w:type="gramStart"/>
      <w:r w:rsidRPr="00DD183B">
        <w:rPr>
          <w:color w:val="000000"/>
        </w:rPr>
        <w:t>ответственными</w:t>
      </w:r>
      <w:proofErr w:type="gramEnd"/>
      <w:r w:rsidRPr="00DD183B">
        <w:rPr>
          <w:color w:val="000000"/>
        </w:rPr>
        <w:t xml:space="preserve"> за контроль своевременности заполнения учетной документации и достоверности внесенных данных руководителей структурных подразделений.</w:t>
      </w:r>
    </w:p>
    <w:p w:rsidR="00DD183B" w:rsidRPr="00DD183B" w:rsidRDefault="00DD183B" w:rsidP="00DD183B">
      <w:pPr>
        <w:pStyle w:val="a6"/>
        <w:widowControl/>
        <w:numPr>
          <w:ilvl w:val="0"/>
          <w:numId w:val="2"/>
        </w:numPr>
        <w:tabs>
          <w:tab w:val="left" w:pos="851"/>
        </w:tabs>
        <w:suppressAutoHyphens w:val="0"/>
        <w:autoSpaceDE/>
        <w:ind w:left="0" w:firstLine="426"/>
        <w:jc w:val="both"/>
        <w:rPr>
          <w:color w:val="000000"/>
        </w:rPr>
      </w:pPr>
      <w:r w:rsidRPr="00DD183B">
        <w:rPr>
          <w:color w:val="000000"/>
        </w:rPr>
        <w:t xml:space="preserve">Назначить </w:t>
      </w:r>
      <w:proofErr w:type="gramStart"/>
      <w:r w:rsidRPr="00DD183B">
        <w:rPr>
          <w:color w:val="000000"/>
        </w:rPr>
        <w:t>ответственным</w:t>
      </w:r>
      <w:proofErr w:type="gramEnd"/>
      <w:r w:rsidRPr="00DD183B">
        <w:rPr>
          <w:color w:val="000000"/>
        </w:rPr>
        <w:t xml:space="preserve"> за контроль правильности ведения учетной документации инженера по ООС. Контроль осуществлять </w:t>
      </w:r>
      <w:proofErr w:type="gramStart"/>
      <w:r w:rsidRPr="00DD183B">
        <w:rPr>
          <w:color w:val="000000"/>
        </w:rPr>
        <w:t>при проведении производственного экологического контроля в соответствии с Инструкцией по осуществлению производственного контроля в области</w:t>
      </w:r>
      <w:proofErr w:type="gramEnd"/>
      <w:r w:rsidRPr="00DD183B">
        <w:rPr>
          <w:color w:val="000000"/>
        </w:rPr>
        <w:t xml:space="preserve"> охраны окружающей среды ОАО «Предприятие».</w:t>
      </w:r>
    </w:p>
    <w:p w:rsidR="00DD183B" w:rsidRPr="00DD183B" w:rsidRDefault="003A173B" w:rsidP="00DD183B">
      <w:pPr>
        <w:pStyle w:val="a6"/>
        <w:widowControl/>
        <w:numPr>
          <w:ilvl w:val="0"/>
          <w:numId w:val="2"/>
        </w:numPr>
        <w:tabs>
          <w:tab w:val="left" w:pos="851"/>
        </w:tabs>
        <w:suppressAutoHyphens w:val="0"/>
        <w:autoSpaceDE/>
        <w:ind w:left="0" w:firstLine="426"/>
        <w:jc w:val="both"/>
        <w:rPr>
          <w:color w:val="000000"/>
        </w:rPr>
      </w:pPr>
      <w:r>
        <w:rPr>
          <w:color w:val="000000"/>
        </w:rPr>
        <w:t>Экологу</w:t>
      </w:r>
      <w:r w:rsidR="00DD183B" w:rsidRPr="00DD183B">
        <w:rPr>
          <w:color w:val="000000"/>
        </w:rPr>
        <w:t xml:space="preserve"> провести инструктаж ответственных за заполнение учетной документации в области ООС о правилах заполнения журналов.</w:t>
      </w:r>
    </w:p>
    <w:p w:rsidR="00DD183B" w:rsidRPr="00DD183B" w:rsidRDefault="00DD183B" w:rsidP="00DD183B">
      <w:pPr>
        <w:pStyle w:val="a6"/>
        <w:widowControl/>
        <w:numPr>
          <w:ilvl w:val="0"/>
          <w:numId w:val="2"/>
        </w:numPr>
        <w:tabs>
          <w:tab w:val="left" w:pos="851"/>
        </w:tabs>
        <w:suppressAutoHyphens w:val="0"/>
        <w:autoSpaceDE/>
        <w:ind w:left="0" w:firstLine="426"/>
        <w:jc w:val="both"/>
        <w:rPr>
          <w:color w:val="000000"/>
        </w:rPr>
      </w:pPr>
      <w:proofErr w:type="gramStart"/>
      <w:r w:rsidRPr="00DD183B">
        <w:rPr>
          <w:color w:val="000000"/>
        </w:rPr>
        <w:t>Контроль за</w:t>
      </w:r>
      <w:proofErr w:type="gramEnd"/>
      <w:r w:rsidRPr="00DD183B">
        <w:rPr>
          <w:color w:val="000000"/>
        </w:rPr>
        <w:t xml:space="preserve"> выполнением настоящего приказа возложить на </w:t>
      </w:r>
      <w:r w:rsidR="003A173B">
        <w:rPr>
          <w:color w:val="000000"/>
        </w:rPr>
        <w:t xml:space="preserve">главного </w:t>
      </w:r>
      <w:r w:rsidRPr="00DD183B">
        <w:rPr>
          <w:color w:val="000000"/>
        </w:rPr>
        <w:t xml:space="preserve">инженера </w:t>
      </w:r>
      <w:r w:rsidR="003A173B">
        <w:rPr>
          <w:color w:val="000000"/>
        </w:rPr>
        <w:t>С.А.Сергеева</w:t>
      </w:r>
      <w:r w:rsidRPr="00DD183B">
        <w:rPr>
          <w:color w:val="000000"/>
        </w:rPr>
        <w:t>.</w:t>
      </w:r>
    </w:p>
    <w:p w:rsidR="00DD183B" w:rsidRDefault="00DD183B" w:rsidP="00DD183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173B" w:rsidRPr="00DD183B" w:rsidRDefault="003A173B" w:rsidP="00DD183B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86D" w:rsidRPr="00DD183B" w:rsidRDefault="00DD183B" w:rsidP="00E51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183B">
        <w:rPr>
          <w:rFonts w:ascii="Times New Roman" w:hAnsi="Times New Roman"/>
          <w:sz w:val="24"/>
          <w:szCs w:val="24"/>
        </w:rPr>
        <w:t>Директор</w:t>
      </w:r>
      <w:r w:rsidR="00E5186D" w:rsidRPr="00DD183B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483964">
        <w:rPr>
          <w:rFonts w:ascii="Times New Roman" w:hAnsi="Times New Roman"/>
          <w:i/>
          <w:sz w:val="24"/>
          <w:szCs w:val="24"/>
        </w:rPr>
        <w:t>Жуков</w:t>
      </w:r>
      <w:r w:rsidR="00E5186D" w:rsidRPr="00DD183B">
        <w:rPr>
          <w:rFonts w:ascii="Times New Roman" w:hAnsi="Times New Roman"/>
          <w:i/>
          <w:sz w:val="24"/>
          <w:szCs w:val="24"/>
        </w:rPr>
        <w:t xml:space="preserve"> </w:t>
      </w:r>
      <w:r w:rsidR="00E5186D" w:rsidRPr="00DD183B">
        <w:rPr>
          <w:rFonts w:ascii="Times New Roman" w:hAnsi="Times New Roman"/>
          <w:sz w:val="24"/>
          <w:szCs w:val="24"/>
        </w:rPr>
        <w:t xml:space="preserve">                            </w:t>
      </w:r>
      <w:r w:rsidR="00483964">
        <w:rPr>
          <w:rFonts w:ascii="Times New Roman" w:hAnsi="Times New Roman"/>
          <w:sz w:val="24"/>
          <w:szCs w:val="24"/>
        </w:rPr>
        <w:t>А</w:t>
      </w:r>
      <w:r w:rsidR="003A173B">
        <w:rPr>
          <w:rFonts w:ascii="Times New Roman" w:hAnsi="Times New Roman"/>
          <w:sz w:val="24"/>
          <w:szCs w:val="24"/>
        </w:rPr>
        <w:t>.</w:t>
      </w:r>
      <w:r w:rsidR="00483964">
        <w:rPr>
          <w:rFonts w:ascii="Times New Roman" w:hAnsi="Times New Roman"/>
          <w:sz w:val="24"/>
          <w:szCs w:val="24"/>
        </w:rPr>
        <w:t>А.Жуков</w:t>
      </w:r>
    </w:p>
    <w:p w:rsidR="00040F8C" w:rsidRDefault="00040F8C">
      <w:pPr>
        <w:rPr>
          <w:rFonts w:ascii="Times New Roman" w:hAnsi="Times New Roman"/>
          <w:sz w:val="24"/>
          <w:szCs w:val="24"/>
        </w:rPr>
      </w:pPr>
    </w:p>
    <w:sectPr w:rsidR="00040F8C" w:rsidSect="00E5186D">
      <w:pgSz w:w="11906" w:h="16838"/>
      <w:pgMar w:top="769" w:right="850" w:bottom="6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721" w:rsidRDefault="00286721" w:rsidP="00DD183B">
      <w:pPr>
        <w:spacing w:after="0" w:line="240" w:lineRule="auto"/>
      </w:pPr>
      <w:r>
        <w:separator/>
      </w:r>
    </w:p>
  </w:endnote>
  <w:endnote w:type="continuationSeparator" w:id="0">
    <w:p w:rsidR="00286721" w:rsidRDefault="00286721" w:rsidP="00DD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721" w:rsidRDefault="00286721" w:rsidP="00DD183B">
      <w:pPr>
        <w:spacing w:after="0" w:line="240" w:lineRule="auto"/>
      </w:pPr>
      <w:r>
        <w:separator/>
      </w:r>
    </w:p>
  </w:footnote>
  <w:footnote w:type="continuationSeparator" w:id="0">
    <w:p w:rsidR="00286721" w:rsidRDefault="00286721" w:rsidP="00DD1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D89"/>
    <w:multiLevelType w:val="hybridMultilevel"/>
    <w:tmpl w:val="3DD0D328"/>
    <w:lvl w:ilvl="0" w:tplc="0152FC16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184EE07A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>
    <w:nsid w:val="167C52E1"/>
    <w:multiLevelType w:val="hybridMultilevel"/>
    <w:tmpl w:val="A49A1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8687F"/>
    <w:multiLevelType w:val="hybridMultilevel"/>
    <w:tmpl w:val="78DCF2FE"/>
    <w:lvl w:ilvl="0" w:tplc="E7402C14">
      <w:start w:val="5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65CA449F"/>
    <w:multiLevelType w:val="multilevel"/>
    <w:tmpl w:val="094C0D0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7" w:hanging="2520"/>
      </w:pPr>
      <w:rPr>
        <w:rFonts w:hint="default"/>
      </w:rPr>
    </w:lvl>
  </w:abstractNum>
  <w:abstractNum w:abstractNumId="4">
    <w:nsid w:val="7F7F7E47"/>
    <w:multiLevelType w:val="multilevel"/>
    <w:tmpl w:val="D8B05C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1E1"/>
    <w:rsid w:val="00040F8C"/>
    <w:rsid w:val="001E4741"/>
    <w:rsid w:val="00274D17"/>
    <w:rsid w:val="00286721"/>
    <w:rsid w:val="003A173B"/>
    <w:rsid w:val="00483964"/>
    <w:rsid w:val="004D718B"/>
    <w:rsid w:val="004F653F"/>
    <w:rsid w:val="00551B96"/>
    <w:rsid w:val="008F272E"/>
    <w:rsid w:val="00A401E1"/>
    <w:rsid w:val="00B41106"/>
    <w:rsid w:val="00BB4E0E"/>
    <w:rsid w:val="00C405A9"/>
    <w:rsid w:val="00C82E4D"/>
    <w:rsid w:val="00CE3AE9"/>
    <w:rsid w:val="00D231F7"/>
    <w:rsid w:val="00DD183B"/>
    <w:rsid w:val="00E5186D"/>
    <w:rsid w:val="00F0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1E1"/>
    <w:rPr>
      <w:rFonts w:cs="Times New Roman"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DD183B"/>
    <w:rPr>
      <w:vertAlign w:val="superscript"/>
    </w:rPr>
  </w:style>
  <w:style w:type="paragraph" w:styleId="a4">
    <w:name w:val="footnote text"/>
    <w:basedOn w:val="a"/>
    <w:link w:val="a5"/>
    <w:rsid w:val="00DD18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napToGrid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rsid w:val="00DD18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DD183B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/>
      <w:snapToGrid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qqqq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</dc:creator>
  <cp:lastModifiedBy>Gleb</cp:lastModifiedBy>
  <cp:revision>2</cp:revision>
  <cp:lastPrinted>2016-10-11T11:40:00Z</cp:lastPrinted>
  <dcterms:created xsi:type="dcterms:W3CDTF">2019-04-21T05:30:00Z</dcterms:created>
  <dcterms:modified xsi:type="dcterms:W3CDTF">2019-04-21T05:30:00Z</dcterms:modified>
</cp:coreProperties>
</file>